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410A2E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25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12B9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213C8">
        <w:rPr>
          <w:sz w:val="28"/>
          <w:szCs w:val="28"/>
        </w:rPr>
        <w:t xml:space="preserve">зачислении Беляева Ивана               </w:t>
      </w:r>
      <w:r w:rsidR="00A1701F">
        <w:rPr>
          <w:sz w:val="28"/>
          <w:szCs w:val="28"/>
        </w:rPr>
        <w:t xml:space="preserve">  </w:t>
      </w:r>
      <w:r w:rsidR="00E90EF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от 01.11</w:t>
      </w:r>
      <w:r w:rsidR="00137229">
        <w:rPr>
          <w:sz w:val="28"/>
          <w:szCs w:val="28"/>
        </w:rPr>
        <w:t>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112B99">
        <w:rPr>
          <w:sz w:val="28"/>
          <w:szCs w:val="28"/>
        </w:rPr>
        <w:t>согласно приказ</w:t>
      </w:r>
      <w:r w:rsidR="000213C8">
        <w:rPr>
          <w:sz w:val="28"/>
          <w:szCs w:val="28"/>
        </w:rPr>
        <w:t>а   № 758  от 26</w:t>
      </w:r>
      <w:r w:rsidR="00112B99">
        <w:rPr>
          <w:sz w:val="28"/>
          <w:szCs w:val="28"/>
        </w:rPr>
        <w:t>.10</w:t>
      </w:r>
      <w:r w:rsidR="00C84638">
        <w:rPr>
          <w:sz w:val="28"/>
          <w:szCs w:val="28"/>
        </w:rPr>
        <w:t>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r w:rsidR="000213C8">
        <w:rPr>
          <w:sz w:val="28"/>
          <w:szCs w:val="28"/>
        </w:rPr>
        <w:t>Беляева Ивана</w:t>
      </w:r>
      <w:r w:rsidR="009862AE">
        <w:rPr>
          <w:sz w:val="28"/>
          <w:szCs w:val="28"/>
        </w:rPr>
        <w:t xml:space="preserve"> </w:t>
      </w:r>
      <w:r w:rsidR="000213C8">
        <w:rPr>
          <w:sz w:val="28"/>
          <w:szCs w:val="28"/>
        </w:rPr>
        <w:t>15</w:t>
      </w:r>
      <w:r w:rsidR="00112B99">
        <w:rPr>
          <w:sz w:val="28"/>
          <w:szCs w:val="28"/>
        </w:rPr>
        <w:t>.</w:t>
      </w:r>
      <w:r w:rsidR="00E90EF4">
        <w:rPr>
          <w:sz w:val="28"/>
          <w:szCs w:val="28"/>
        </w:rPr>
        <w:t>0</w:t>
      </w:r>
      <w:r w:rsidR="000213C8">
        <w:rPr>
          <w:sz w:val="28"/>
          <w:szCs w:val="28"/>
        </w:rPr>
        <w:t>1</w:t>
      </w:r>
      <w:r w:rsidR="00653BBA">
        <w:rPr>
          <w:sz w:val="28"/>
          <w:szCs w:val="28"/>
        </w:rPr>
        <w:t>. 2015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112B99">
        <w:rPr>
          <w:sz w:val="28"/>
          <w:szCs w:val="28"/>
        </w:rPr>
        <w:t>ия с 01.11</w:t>
      </w:r>
      <w:r w:rsidR="00137229">
        <w:rPr>
          <w:sz w:val="28"/>
          <w:szCs w:val="28"/>
        </w:rPr>
        <w:t>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="00653BBA">
        <w:rPr>
          <w:sz w:val="28"/>
          <w:szCs w:val="28"/>
        </w:rPr>
        <w:t xml:space="preserve">на </w:t>
      </w:r>
      <w:r w:rsidR="000213C8">
        <w:rPr>
          <w:sz w:val="28"/>
          <w:szCs w:val="28"/>
        </w:rPr>
        <w:t xml:space="preserve">Беляева Ивана </w:t>
      </w:r>
      <w:bookmarkStart w:id="0" w:name="_GoBack"/>
      <w:bookmarkEnd w:id="0"/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9862AE">
        <w:rPr>
          <w:sz w:val="28"/>
          <w:szCs w:val="28"/>
        </w:rPr>
        <w:t xml:space="preserve"> д\с </w:t>
      </w:r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213C8"/>
    <w:rsid w:val="000F24B6"/>
    <w:rsid w:val="00112B99"/>
    <w:rsid w:val="001140DC"/>
    <w:rsid w:val="00137229"/>
    <w:rsid w:val="001524D1"/>
    <w:rsid w:val="00402501"/>
    <w:rsid w:val="00410A2E"/>
    <w:rsid w:val="004F5F9F"/>
    <w:rsid w:val="00653BBA"/>
    <w:rsid w:val="00667371"/>
    <w:rsid w:val="00767F51"/>
    <w:rsid w:val="007B2168"/>
    <w:rsid w:val="00873637"/>
    <w:rsid w:val="008933B0"/>
    <w:rsid w:val="009227A1"/>
    <w:rsid w:val="009862AE"/>
    <w:rsid w:val="00A1701F"/>
    <w:rsid w:val="00C84638"/>
    <w:rsid w:val="00D37630"/>
    <w:rsid w:val="00E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10A2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0A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10A2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0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2017-11-01T06:57:00Z</cp:lastPrinted>
  <dcterms:created xsi:type="dcterms:W3CDTF">2017-11-01T07:10:00Z</dcterms:created>
  <dcterms:modified xsi:type="dcterms:W3CDTF">2017-11-01T07:10:00Z</dcterms:modified>
</cp:coreProperties>
</file>