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112B99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22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12B9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proofErr w:type="spellStart"/>
      <w:r>
        <w:rPr>
          <w:sz w:val="28"/>
          <w:szCs w:val="28"/>
        </w:rPr>
        <w:t>Гончаровского</w:t>
      </w:r>
      <w:proofErr w:type="spellEnd"/>
      <w:r>
        <w:rPr>
          <w:sz w:val="28"/>
          <w:szCs w:val="28"/>
        </w:rPr>
        <w:t xml:space="preserve"> Арсения</w:t>
      </w:r>
      <w:r w:rsidR="00A1701F">
        <w:rPr>
          <w:sz w:val="28"/>
          <w:szCs w:val="28"/>
        </w:rPr>
        <w:t xml:space="preserve">    </w:t>
      </w:r>
      <w:r w:rsidR="00E90E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от 01.11</w:t>
      </w:r>
      <w:r w:rsidR="00137229">
        <w:rPr>
          <w:sz w:val="28"/>
          <w:szCs w:val="28"/>
        </w:rPr>
        <w:t>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112B99">
        <w:rPr>
          <w:sz w:val="28"/>
          <w:szCs w:val="28"/>
        </w:rPr>
        <w:t>согласно приказа   № 731 от 20.10</w:t>
      </w:r>
      <w:r w:rsidR="00C84638">
        <w:rPr>
          <w:sz w:val="28"/>
          <w:szCs w:val="28"/>
        </w:rPr>
        <w:t>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112B99">
        <w:rPr>
          <w:sz w:val="28"/>
          <w:szCs w:val="28"/>
        </w:rPr>
        <w:t>Гончаровского</w:t>
      </w:r>
      <w:proofErr w:type="spellEnd"/>
      <w:r w:rsidR="00112B99">
        <w:rPr>
          <w:sz w:val="28"/>
          <w:szCs w:val="28"/>
        </w:rPr>
        <w:t xml:space="preserve"> Арсения Сергеевича</w:t>
      </w:r>
      <w:r w:rsidR="009862AE">
        <w:rPr>
          <w:sz w:val="28"/>
          <w:szCs w:val="28"/>
        </w:rPr>
        <w:t xml:space="preserve"> </w:t>
      </w:r>
      <w:r w:rsidR="00112B99">
        <w:rPr>
          <w:sz w:val="28"/>
          <w:szCs w:val="28"/>
        </w:rPr>
        <w:t>02.</w:t>
      </w:r>
      <w:r w:rsidR="00E90EF4">
        <w:rPr>
          <w:sz w:val="28"/>
          <w:szCs w:val="28"/>
        </w:rPr>
        <w:t>0</w:t>
      </w:r>
      <w:r w:rsidR="00112B99">
        <w:rPr>
          <w:sz w:val="28"/>
          <w:szCs w:val="28"/>
        </w:rPr>
        <w:t>9</w:t>
      </w:r>
      <w:r w:rsidR="00C84638">
        <w:rPr>
          <w:sz w:val="28"/>
          <w:szCs w:val="28"/>
        </w:rPr>
        <w:t>. 2014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112B99">
        <w:rPr>
          <w:sz w:val="28"/>
          <w:szCs w:val="28"/>
        </w:rPr>
        <w:t>ия с 01.11</w:t>
      </w:r>
      <w:r w:rsidR="00137229">
        <w:rPr>
          <w:sz w:val="28"/>
          <w:szCs w:val="28"/>
        </w:rPr>
        <w:t>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proofErr w:type="spellStart"/>
      <w:r w:rsidR="00112B99">
        <w:rPr>
          <w:sz w:val="28"/>
          <w:szCs w:val="28"/>
        </w:rPr>
        <w:t>Гончаровского</w:t>
      </w:r>
      <w:proofErr w:type="spellEnd"/>
      <w:r w:rsidR="00112B99">
        <w:rPr>
          <w:sz w:val="28"/>
          <w:szCs w:val="28"/>
        </w:rPr>
        <w:t xml:space="preserve"> Арсения</w:t>
      </w:r>
      <w:bookmarkStart w:id="0" w:name="_GoBack"/>
      <w:bookmarkEnd w:id="0"/>
      <w:r w:rsidR="001140DC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12B99"/>
    <w:rsid w:val="001140DC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9862AE"/>
    <w:rsid w:val="00A1701F"/>
    <w:rsid w:val="00C8463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2017-08-28T05:18:00Z</cp:lastPrinted>
  <dcterms:created xsi:type="dcterms:W3CDTF">2017-11-01T06:34:00Z</dcterms:created>
  <dcterms:modified xsi:type="dcterms:W3CDTF">2017-11-01T06:34:00Z</dcterms:modified>
</cp:coreProperties>
</file>